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CD" w:rsidRDefault="006C7D69">
      <w:pPr>
        <w:pStyle w:val="20"/>
        <w:shd w:val="clear" w:color="auto" w:fill="auto"/>
        <w:spacing w:after="0" w:line="2064" w:lineRule="exact"/>
      </w:pPr>
      <w:bookmarkStart w:id="0" w:name="_GoBack"/>
      <w:bookmarkEnd w:id="0"/>
      <w:r>
        <w:rPr>
          <w:rStyle w:val="212pt"/>
        </w:rPr>
        <w:t>ФИРМЕННЫЙ БЛАНК ОРГАНИЗАЦИИ</w:t>
      </w:r>
    </w:p>
    <w:p w:rsidR="00683FCD" w:rsidRDefault="006C7D69">
      <w:pPr>
        <w:pStyle w:val="20"/>
        <w:shd w:val="clear" w:color="auto" w:fill="auto"/>
        <w:spacing w:after="0" w:line="2064" w:lineRule="exact"/>
      </w:pPr>
      <w:r>
        <w:rPr>
          <w:rStyle w:val="212pt0"/>
        </w:rPr>
        <w:t>ДОВЕРЕННОСТЬ</w:t>
      </w:r>
    </w:p>
    <w:p w:rsidR="00683FCD" w:rsidRDefault="00466B0B">
      <w:pPr>
        <w:pStyle w:val="20"/>
        <w:shd w:val="clear" w:color="auto" w:fill="auto"/>
        <w:tabs>
          <w:tab w:val="left" w:pos="5981"/>
          <w:tab w:val="left" w:leader="underscore" w:pos="6662"/>
          <w:tab w:val="left" w:leader="underscore" w:pos="8842"/>
        </w:tabs>
        <w:spacing w:after="715" w:line="240" w:lineRule="exact"/>
        <w:ind w:left="240"/>
        <w:jc w:val="both"/>
      </w:pPr>
      <w:r>
        <w:rPr>
          <w:rStyle w:val="212pt"/>
        </w:rPr>
        <w:t>г. Санкт-Петербург</w:t>
      </w:r>
      <w:r>
        <w:rPr>
          <w:rStyle w:val="212pt"/>
        </w:rPr>
        <w:tab/>
        <w:t>«</w:t>
      </w:r>
      <w:r>
        <w:rPr>
          <w:rStyle w:val="212pt"/>
        </w:rPr>
        <w:tab/>
        <w:t>»</w:t>
      </w:r>
      <w:r>
        <w:rPr>
          <w:rStyle w:val="212pt"/>
        </w:rPr>
        <w:tab/>
        <w:t>20</w:t>
      </w:r>
      <w:r w:rsidR="007426FC">
        <w:rPr>
          <w:rStyle w:val="212pt"/>
        </w:rPr>
        <w:t>20</w:t>
      </w:r>
      <w:r w:rsidR="006C7D69">
        <w:rPr>
          <w:rStyle w:val="212pt"/>
        </w:rPr>
        <w:t xml:space="preserve"> г.</w:t>
      </w:r>
    </w:p>
    <w:p w:rsidR="00683FCD" w:rsidRDefault="006C7D69">
      <w:pPr>
        <w:pStyle w:val="20"/>
        <w:shd w:val="clear" w:color="auto" w:fill="auto"/>
        <w:tabs>
          <w:tab w:val="left" w:leader="underscore" w:pos="7992"/>
        </w:tabs>
        <w:spacing w:after="0" w:line="312" w:lineRule="exact"/>
        <w:ind w:left="960"/>
        <w:jc w:val="both"/>
      </w:pPr>
      <w:proofErr w:type="gramStart"/>
      <w:r>
        <w:rPr>
          <w:rStyle w:val="212pt"/>
        </w:rPr>
        <w:t xml:space="preserve">Настоящей доверенностью </w:t>
      </w:r>
      <w:r w:rsidRPr="00CD58CE">
        <w:rPr>
          <w:rStyle w:val="212pt0"/>
          <w:color w:val="FF0000"/>
        </w:rPr>
        <w:t>ООО «РОМАШКА</w:t>
      </w:r>
      <w:r>
        <w:rPr>
          <w:rStyle w:val="212pt0"/>
        </w:rPr>
        <w:t xml:space="preserve">» </w:t>
      </w:r>
      <w:r>
        <w:rPr>
          <w:rStyle w:val="212pt"/>
        </w:rPr>
        <w:t>(ИНН</w:t>
      </w:r>
      <w:r>
        <w:rPr>
          <w:rStyle w:val="212pt"/>
        </w:rPr>
        <w:tab/>
        <w:t>, Юридический</w:t>
      </w:r>
      <w:proofErr w:type="gramEnd"/>
    </w:p>
    <w:p w:rsidR="00683FCD" w:rsidRDefault="006C7D69">
      <w:pPr>
        <w:pStyle w:val="20"/>
        <w:shd w:val="clear" w:color="auto" w:fill="auto"/>
        <w:tabs>
          <w:tab w:val="left" w:leader="underscore" w:pos="6662"/>
        </w:tabs>
        <w:spacing w:after="0" w:line="312" w:lineRule="exact"/>
        <w:ind w:left="240"/>
        <w:jc w:val="both"/>
      </w:pPr>
      <w:r>
        <w:rPr>
          <w:rStyle w:val="212pt"/>
        </w:rPr>
        <w:t xml:space="preserve">адрес: </w:t>
      </w:r>
      <w:r>
        <w:rPr>
          <w:rStyle w:val="212pt"/>
        </w:rPr>
        <w:tab/>
        <w:t xml:space="preserve">) в лице </w:t>
      </w:r>
      <w:proofErr w:type="gramStart"/>
      <w:r>
        <w:rPr>
          <w:rStyle w:val="212pt"/>
        </w:rPr>
        <w:t>Генерального</w:t>
      </w:r>
      <w:proofErr w:type="gramEnd"/>
    </w:p>
    <w:p w:rsidR="00683FCD" w:rsidRDefault="006C7D69">
      <w:pPr>
        <w:pStyle w:val="20"/>
        <w:shd w:val="clear" w:color="auto" w:fill="auto"/>
        <w:tabs>
          <w:tab w:val="left" w:leader="underscore" w:pos="4795"/>
          <w:tab w:val="left" w:leader="underscore" w:pos="9485"/>
        </w:tabs>
        <w:spacing w:after="0" w:line="312" w:lineRule="exact"/>
        <w:ind w:left="240"/>
        <w:jc w:val="both"/>
      </w:pPr>
      <w:r>
        <w:rPr>
          <w:rStyle w:val="212pt"/>
        </w:rPr>
        <w:t xml:space="preserve">директора </w:t>
      </w:r>
      <w:r>
        <w:rPr>
          <w:rStyle w:val="212pt"/>
        </w:rPr>
        <w:tab/>
        <w:t>, действующего на основании</w:t>
      </w:r>
      <w:r>
        <w:rPr>
          <w:rStyle w:val="212pt"/>
        </w:rPr>
        <w:tab/>
        <w:t>,</w:t>
      </w:r>
    </w:p>
    <w:p w:rsidR="00683FCD" w:rsidRDefault="006C7D69">
      <w:pPr>
        <w:pStyle w:val="20"/>
        <w:shd w:val="clear" w:color="auto" w:fill="auto"/>
        <w:spacing w:after="180" w:line="317" w:lineRule="exact"/>
        <w:ind w:left="240" w:right="240"/>
        <w:jc w:val="both"/>
      </w:pPr>
      <w:proofErr w:type="gramStart"/>
      <w:r>
        <w:rPr>
          <w:rStyle w:val="212pt"/>
        </w:rPr>
        <w:t xml:space="preserve">доверяет представителям </w:t>
      </w:r>
      <w:r w:rsidR="00D01855">
        <w:rPr>
          <w:rStyle w:val="212pt0"/>
        </w:rPr>
        <w:t>ООО «УИКК ОТ»</w:t>
      </w:r>
      <w:r>
        <w:rPr>
          <w:rStyle w:val="212pt0"/>
        </w:rPr>
        <w:t xml:space="preserve"> </w:t>
      </w:r>
      <w:r w:rsidR="00D01855">
        <w:rPr>
          <w:rStyle w:val="212pt0"/>
        </w:rPr>
        <w:t xml:space="preserve"> </w:t>
      </w:r>
      <w:r w:rsidR="00D01855">
        <w:rPr>
          <w:rStyle w:val="212pt"/>
        </w:rPr>
        <w:t>(ИНН 7811680430, Юридический адрес:</w:t>
      </w:r>
      <w:proofErr w:type="gramEnd"/>
      <w:r w:rsidR="00D01855">
        <w:rPr>
          <w:rStyle w:val="212pt"/>
        </w:rPr>
        <w:t xml:space="preserve"> 192012</w:t>
      </w:r>
      <w:r>
        <w:rPr>
          <w:rStyle w:val="212pt"/>
        </w:rPr>
        <w:t>, г. Санкт-Петер</w:t>
      </w:r>
      <w:r w:rsidR="00D01855">
        <w:rPr>
          <w:rStyle w:val="212pt"/>
        </w:rPr>
        <w:t xml:space="preserve">бург, ул. </w:t>
      </w:r>
      <w:proofErr w:type="spellStart"/>
      <w:r w:rsidR="00D01855">
        <w:rPr>
          <w:rStyle w:val="212pt"/>
        </w:rPr>
        <w:t>Грибакиных</w:t>
      </w:r>
      <w:proofErr w:type="spellEnd"/>
      <w:r w:rsidR="00D01855">
        <w:rPr>
          <w:rStyle w:val="212pt"/>
        </w:rPr>
        <w:t>, д.25, корпус 3,лит</w:t>
      </w:r>
      <w:proofErr w:type="gramStart"/>
      <w:r w:rsidR="00D01855">
        <w:rPr>
          <w:rStyle w:val="212pt"/>
        </w:rPr>
        <w:t>.А</w:t>
      </w:r>
      <w:proofErr w:type="gramEnd"/>
      <w:r w:rsidR="00D01855">
        <w:rPr>
          <w:rStyle w:val="212pt"/>
        </w:rPr>
        <w:t>, пом.204</w:t>
      </w:r>
      <w:r>
        <w:rPr>
          <w:rStyle w:val="212pt"/>
        </w:rPr>
        <w:t>)</w:t>
      </w:r>
    </w:p>
    <w:p w:rsidR="00683FCD" w:rsidRDefault="006C7D69">
      <w:pPr>
        <w:pStyle w:val="20"/>
        <w:shd w:val="clear" w:color="auto" w:fill="auto"/>
        <w:spacing w:after="188" w:line="317" w:lineRule="exact"/>
        <w:ind w:left="240" w:firstLine="720"/>
        <w:jc w:val="left"/>
      </w:pPr>
      <w:r>
        <w:rPr>
          <w:rStyle w:val="212pt"/>
        </w:rPr>
        <w:t xml:space="preserve">право подачи документов на аттестацию и получения протоколов в Территориальной аттестационной комиссии Северо-Западного управления </w:t>
      </w:r>
      <w:proofErr w:type="spellStart"/>
      <w:r>
        <w:rPr>
          <w:rStyle w:val="212pt"/>
        </w:rPr>
        <w:t>Ростехнадзора</w:t>
      </w:r>
      <w:proofErr w:type="spellEnd"/>
      <w:r>
        <w:rPr>
          <w:rStyle w:val="212pt"/>
        </w:rPr>
        <w:t>.</w:t>
      </w:r>
    </w:p>
    <w:p w:rsidR="00683FCD" w:rsidRDefault="006C7D69">
      <w:pPr>
        <w:pStyle w:val="20"/>
        <w:shd w:val="clear" w:color="auto" w:fill="auto"/>
        <w:spacing w:after="1794" w:line="307" w:lineRule="exact"/>
        <w:ind w:left="240" w:firstLine="720"/>
        <w:jc w:val="left"/>
      </w:pPr>
      <w:r>
        <w:rPr>
          <w:rStyle w:val="212pt"/>
        </w:rPr>
        <w:t xml:space="preserve">Настоящая доверенность действительна в течение одного года с момента её </w:t>
      </w:r>
      <w:r w:rsidR="009B3688">
        <w:rPr>
          <w:rStyle w:val="212pt"/>
        </w:rPr>
        <w:t>заверения.</w:t>
      </w:r>
    </w:p>
    <w:p w:rsidR="00683FCD" w:rsidRDefault="006C7D69">
      <w:pPr>
        <w:pStyle w:val="20"/>
        <w:shd w:val="clear" w:color="auto" w:fill="auto"/>
        <w:tabs>
          <w:tab w:val="left" w:leader="underscore" w:pos="6187"/>
        </w:tabs>
        <w:spacing w:after="223" w:line="240" w:lineRule="exact"/>
        <w:ind w:left="240"/>
        <w:jc w:val="both"/>
      </w:pPr>
      <w:r>
        <w:rPr>
          <w:rStyle w:val="212pt"/>
        </w:rPr>
        <w:t xml:space="preserve">Генеральный директор </w:t>
      </w:r>
      <w:r>
        <w:rPr>
          <w:rStyle w:val="212pt"/>
        </w:rPr>
        <w:tab/>
        <w:t>ФИО</w:t>
      </w:r>
    </w:p>
    <w:p w:rsidR="00683FCD" w:rsidRDefault="006C7D69">
      <w:pPr>
        <w:pStyle w:val="20"/>
        <w:shd w:val="clear" w:color="auto" w:fill="auto"/>
        <w:spacing w:after="0" w:line="240" w:lineRule="exact"/>
        <w:ind w:left="2720"/>
        <w:jc w:val="left"/>
      </w:pPr>
      <w:r>
        <w:rPr>
          <w:rStyle w:val="212pt"/>
        </w:rPr>
        <w:t>Печать</w:t>
      </w:r>
    </w:p>
    <w:sectPr w:rsidR="00683FCD">
      <w:pgSz w:w="11900" w:h="16840"/>
      <w:pgMar w:top="1448" w:right="682" w:bottom="1448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C3" w:rsidRDefault="00066DC3">
      <w:r>
        <w:separator/>
      </w:r>
    </w:p>
  </w:endnote>
  <w:endnote w:type="continuationSeparator" w:id="0">
    <w:p w:rsidR="00066DC3" w:rsidRDefault="0006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C3" w:rsidRDefault="00066DC3"/>
  </w:footnote>
  <w:footnote w:type="continuationSeparator" w:id="0">
    <w:p w:rsidR="00066DC3" w:rsidRDefault="00066D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CD"/>
    <w:rsid w:val="00010ACC"/>
    <w:rsid w:val="00066DC3"/>
    <w:rsid w:val="00466B0B"/>
    <w:rsid w:val="00683FCD"/>
    <w:rsid w:val="006C7D69"/>
    <w:rsid w:val="007426FC"/>
    <w:rsid w:val="0085231A"/>
    <w:rsid w:val="00875BC9"/>
    <w:rsid w:val="009B3688"/>
    <w:rsid w:val="00CD58CE"/>
    <w:rsid w:val="00D0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Foxsun</dc:creator>
  <cp:lastModifiedBy>Супер Сергей</cp:lastModifiedBy>
  <cp:revision>2</cp:revision>
  <dcterms:created xsi:type="dcterms:W3CDTF">2020-04-01T09:08:00Z</dcterms:created>
  <dcterms:modified xsi:type="dcterms:W3CDTF">2020-04-01T09:08:00Z</dcterms:modified>
</cp:coreProperties>
</file>